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0"/>
          <w:szCs w:val="30"/>
          <w:u w:val="single"/>
        </w:rPr>
      </w:pPr>
      <w:r w:rsidDel="00000000" w:rsidR="00000000" w:rsidRPr="00000000">
        <w:rPr>
          <w:rFonts w:ascii="Comic Sans MS" w:cs="Comic Sans MS" w:eastAsia="Comic Sans MS" w:hAnsi="Comic Sans MS"/>
          <w:b w:val="1"/>
          <w:sz w:val="30"/>
          <w:szCs w:val="30"/>
          <w:u w:val="single"/>
          <w:rtl w:val="0"/>
        </w:rPr>
        <w:t xml:space="preserve">Encouraged Math Fact Homework</w:t>
      </w:r>
    </w:p>
    <w:p w:rsidR="00000000" w:rsidDel="00000000" w:rsidP="00000000" w:rsidRDefault="00000000" w:rsidRPr="00000000" w14:paraId="00000002">
      <w:pPr>
        <w:jc w:val="center"/>
        <w:rPr>
          <w:b w:val="1"/>
          <w:sz w:val="30"/>
          <w:szCs w:val="30"/>
          <w:u w:val="single"/>
        </w:rPr>
      </w:pPr>
      <w:r w:rsidDel="00000000" w:rsidR="00000000" w:rsidRPr="00000000">
        <w:rPr>
          <w:rtl w:val="0"/>
        </w:rPr>
      </w:r>
    </w:p>
    <w:p w:rsidR="00000000" w:rsidDel="00000000" w:rsidP="00000000" w:rsidRDefault="00000000" w:rsidRPr="00000000" w14:paraId="00000003">
      <w:pPr>
        <w:rPr>
          <w:sz w:val="24"/>
          <w:szCs w:val="24"/>
          <w:u w:val="single"/>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Your child is encouraged to practice math facts for 10 minutes 2-3 times a week.  Your child’s current math fact level practice page will be sent home at the beginning of most weeks. These are for home practice and do not need to be returned.  Feel free to print additional pages for extra practice should you choose.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Assessments will be given on most Wednesdays and Fridays and will consist of 25 math problems.  These will not be timed, but should be able to be completed in a timely manner.  The goal is to complete all 25 problems correctly.  After each level is mastered, students will move up to the next level the following week.  If students need more time to master their specific level they may continue to retake assessments until their goal is achieved.  If a student’s goal is achieved on Wednesday, they will practice math fact skills on Friday through additional options such as Xtra Math, flashcards, math games… Students still working towards their goal on Friday will also get to participate in additional math fact options once they have completed their assessment.  Copies of your child’s graded assessment(s) will be sent home through their Graded Folder at the end of most weeks or attached to their current math fact level practice page at the beginning of the week to assist in practicing and to allow parents to track their child’s growth.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All students will begin with where they left off in first grade.  In the event your child is new to Queen of All Saints, they will begin at a level that is determined according to their skills.  Your child’s current level is attached.  </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Additional suggestions for practicing math facts:</w:t>
      </w:r>
    </w:p>
    <w:p w:rsidR="00000000" w:rsidDel="00000000" w:rsidP="00000000" w:rsidRDefault="00000000" w:rsidRPr="00000000" w14:paraId="0000000B">
      <w:pPr>
        <w:rPr>
          <w:sz w:val="24"/>
          <w:szCs w:val="24"/>
        </w:rPr>
      </w:pPr>
      <w:r w:rsidDel="00000000" w:rsidR="00000000" w:rsidRPr="00000000">
        <w:rPr>
          <w:sz w:val="24"/>
          <w:szCs w:val="24"/>
          <w:rtl w:val="0"/>
        </w:rPr>
        <w:t xml:space="preserve">*Educational math computer games </w:t>
      </w:r>
    </w:p>
    <w:p w:rsidR="00000000" w:rsidDel="00000000" w:rsidP="00000000" w:rsidRDefault="00000000" w:rsidRPr="00000000" w14:paraId="0000000C">
      <w:pPr>
        <w:rPr>
          <w:sz w:val="24"/>
          <w:szCs w:val="24"/>
        </w:rPr>
      </w:pPr>
      <w:r w:rsidDel="00000000" w:rsidR="00000000" w:rsidRPr="00000000">
        <w:rPr>
          <w:sz w:val="24"/>
          <w:szCs w:val="24"/>
          <w:rtl w:val="0"/>
        </w:rPr>
        <w:t xml:space="preserve">*Flashcards</w:t>
      </w:r>
    </w:p>
    <w:p w:rsidR="00000000" w:rsidDel="00000000" w:rsidP="00000000" w:rsidRDefault="00000000" w:rsidRPr="00000000" w14:paraId="0000000D">
      <w:pPr>
        <w:rPr>
          <w:sz w:val="24"/>
          <w:szCs w:val="24"/>
        </w:rPr>
      </w:pPr>
      <w:r w:rsidDel="00000000" w:rsidR="00000000" w:rsidRPr="00000000">
        <w:rPr>
          <w:sz w:val="24"/>
          <w:szCs w:val="24"/>
          <w:rtl w:val="0"/>
        </w:rPr>
        <w:t xml:space="preserve">*Dice game (roll two dice and find the answer using the current skill)</w:t>
      </w:r>
    </w:p>
    <w:p w:rsidR="00000000" w:rsidDel="00000000" w:rsidP="00000000" w:rsidRDefault="00000000" w:rsidRPr="00000000" w14:paraId="0000000E">
      <w:pPr>
        <w:rPr>
          <w:sz w:val="24"/>
          <w:szCs w:val="24"/>
        </w:rPr>
      </w:pPr>
      <w:r w:rsidDel="00000000" w:rsidR="00000000" w:rsidRPr="00000000">
        <w:rPr>
          <w:sz w:val="24"/>
          <w:szCs w:val="24"/>
          <w:rtl w:val="0"/>
        </w:rPr>
        <w:t xml:space="preserve">*Xtra Math (codes will be sent home)</w:t>
      </w:r>
    </w:p>
    <w:p w:rsidR="00000000" w:rsidDel="00000000" w:rsidP="00000000" w:rsidRDefault="00000000" w:rsidRPr="00000000" w14:paraId="0000000F">
      <w:pPr>
        <w:rPr>
          <w:sz w:val="24"/>
          <w:szCs w:val="24"/>
        </w:rPr>
      </w:pPr>
      <w:r w:rsidDel="00000000" w:rsidR="00000000" w:rsidRPr="00000000">
        <w:rPr>
          <w:sz w:val="24"/>
          <w:szCs w:val="24"/>
          <w:rtl w:val="0"/>
        </w:rPr>
        <w:t xml:space="preserve">*Be creative making your own games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The first assessment will be this Wednesday, August 30.</w:t>
      </w:r>
    </w:p>
    <w:p w:rsidR="00000000" w:rsidDel="00000000" w:rsidP="00000000" w:rsidRDefault="00000000" w:rsidRPr="00000000" w14:paraId="00000013">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